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D043" w14:textId="77777777" w:rsidR="00254F94" w:rsidRPr="00CD13EC" w:rsidRDefault="00254F94" w:rsidP="00CD13EC">
      <w:pPr>
        <w:jc w:val="center"/>
        <w:rPr>
          <w:sz w:val="28"/>
          <w:szCs w:val="28"/>
        </w:rPr>
      </w:pPr>
      <w:r w:rsidRPr="00CD13EC">
        <w:rPr>
          <w:sz w:val="28"/>
          <w:szCs w:val="28"/>
        </w:rPr>
        <w:t>Ghost of a Chance</w:t>
      </w:r>
    </w:p>
    <w:p w14:paraId="1A9B3F82" w14:textId="77777777" w:rsidR="00254F94" w:rsidRDefault="00254F94" w:rsidP="00CD13EC">
      <w:pPr>
        <w:jc w:val="center"/>
      </w:pPr>
      <w:r>
        <w:t>By Jason Flowers</w:t>
      </w:r>
    </w:p>
    <w:p w14:paraId="50E0154C" w14:textId="77777777" w:rsidR="00254F94" w:rsidRDefault="00254F94" w:rsidP="00892F04">
      <w:pPr>
        <w:jc w:val="center"/>
      </w:pPr>
      <w:r>
        <w:t>Challenge</w:t>
      </w:r>
    </w:p>
    <w:p w14:paraId="3F9DF1DB" w14:textId="77777777" w:rsidR="00254F94" w:rsidRDefault="00254F94" w:rsidP="00254F94">
      <w:r>
        <w:t xml:space="preserve">On a tax-collecting trip the player characters arrive in Swift Starling Village, only to learn from </w:t>
      </w:r>
      <w:proofErr w:type="spellStart"/>
      <w:r>
        <w:t>Eichi</w:t>
      </w:r>
      <w:proofErr w:type="spellEnd"/>
      <w:r>
        <w:t xml:space="preserve">, the headman, that the taxes have already been collected! As the only official tax-collectors in the region, the PCs quickly determine that the faux samurai responsible were </w:t>
      </w:r>
      <w:proofErr w:type="gramStart"/>
      <w:r>
        <w:t xml:space="preserve">actually </w:t>
      </w:r>
      <w:proofErr w:type="spellStart"/>
      <w:r>
        <w:t>otokodate</w:t>
      </w:r>
      <w:proofErr w:type="spellEnd"/>
      <w:proofErr w:type="gramEnd"/>
      <w:r>
        <w:t xml:space="preserve"> bandits in disguise. </w:t>
      </w:r>
      <w:proofErr w:type="spellStart"/>
      <w:r>
        <w:t>Eichi</w:t>
      </w:r>
      <w:proofErr w:type="spellEnd"/>
      <w:r>
        <w:t xml:space="preserve"> and other villagers point the samurai north out of town, the direction the bandits were last seen heading; toward the old, haunted shrine to Inari in the nearby forest.</w:t>
      </w:r>
    </w:p>
    <w:p w14:paraId="295431F5" w14:textId="77777777" w:rsidR="00254F94" w:rsidRDefault="00254F94" w:rsidP="00892F04">
      <w:pPr>
        <w:jc w:val="center"/>
      </w:pPr>
      <w:r>
        <w:t>Focus</w:t>
      </w:r>
    </w:p>
    <w:p w14:paraId="1E0D3DDA" w14:textId="77777777" w:rsidR="00254F94" w:rsidRDefault="00254F94" w:rsidP="00254F94">
      <w:r>
        <w:t xml:space="preserve">At the ruined shrine to Inari, a group of </w:t>
      </w:r>
      <w:proofErr w:type="spellStart"/>
      <w:r>
        <w:t>otokodate</w:t>
      </w:r>
      <w:proofErr w:type="spellEnd"/>
      <w:r>
        <w:t xml:space="preserve"> deserters led by the former </w:t>
      </w:r>
      <w:proofErr w:type="spellStart"/>
      <w:r>
        <w:t>ashigaru</w:t>
      </w:r>
      <w:proofErr w:type="spellEnd"/>
      <w:r>
        <w:t xml:space="preserve">, </w:t>
      </w:r>
      <w:proofErr w:type="spellStart"/>
      <w:r>
        <w:t>Kaiketsu</w:t>
      </w:r>
      <w:proofErr w:type="spellEnd"/>
      <w:r>
        <w:t xml:space="preserve">, have established a camp, despite the local tales of the shrine being haunted.  To the surprise of all, the shrine is indeed haunted by a </w:t>
      </w:r>
      <w:proofErr w:type="spellStart"/>
      <w:r>
        <w:t>goryo</w:t>
      </w:r>
      <w:proofErr w:type="spellEnd"/>
      <w:r>
        <w:t xml:space="preserve">; the restless ghost of someone who has been murdered. The ghost, called the Man in the Wall, was, in life, a man named </w:t>
      </w:r>
      <w:proofErr w:type="spellStart"/>
      <w:r>
        <w:t>Kisho</w:t>
      </w:r>
      <w:proofErr w:type="spellEnd"/>
      <w:r>
        <w:t xml:space="preserve">, murdered as he finished the construction of the shrine some twenty years ago. The </w:t>
      </w:r>
      <w:proofErr w:type="spellStart"/>
      <w:r>
        <w:t>goryo</w:t>
      </w:r>
      <w:proofErr w:type="spellEnd"/>
      <w:r>
        <w:t xml:space="preserve"> will admit that his murderer is unknown to him, but it must be a resident of Swift Starling Village.</w:t>
      </w:r>
    </w:p>
    <w:p w14:paraId="7D0A905C" w14:textId="77777777" w:rsidR="00254F94" w:rsidRDefault="00254F94" w:rsidP="00892F04">
      <w:pPr>
        <w:jc w:val="center"/>
      </w:pPr>
      <w:r>
        <w:t>Strike!</w:t>
      </w:r>
    </w:p>
    <w:p w14:paraId="19511428" w14:textId="77777777" w:rsidR="00254F94" w:rsidRDefault="00254F94" w:rsidP="00254F94">
      <w:r>
        <w:t xml:space="preserve">The villagers of Swift Starling remember </w:t>
      </w:r>
      <w:proofErr w:type="spellStart"/>
      <w:r>
        <w:t>Kisho</w:t>
      </w:r>
      <w:proofErr w:type="spellEnd"/>
      <w:r>
        <w:t xml:space="preserve">, the son of the former headman, fondly despite his disappearance decades ago. Who could have wanted the young man dead? Could it have been </w:t>
      </w:r>
      <w:proofErr w:type="spellStart"/>
      <w:r>
        <w:t>Botan</w:t>
      </w:r>
      <w:proofErr w:type="spellEnd"/>
      <w:r>
        <w:t xml:space="preserve">, the carpenter and best friend to </w:t>
      </w:r>
      <w:proofErr w:type="spellStart"/>
      <w:r>
        <w:t>Kisho</w:t>
      </w:r>
      <w:proofErr w:type="spellEnd"/>
      <w:r>
        <w:t xml:space="preserve">, who had always been jealous of </w:t>
      </w:r>
      <w:proofErr w:type="spellStart"/>
      <w:r>
        <w:t>Kisho’s</w:t>
      </w:r>
      <w:proofErr w:type="spellEnd"/>
      <w:r>
        <w:t xml:space="preserve"> status. Or </w:t>
      </w:r>
      <w:proofErr w:type="spellStart"/>
      <w:r>
        <w:t>Eichi</w:t>
      </w:r>
      <w:proofErr w:type="spellEnd"/>
      <w:r>
        <w:t xml:space="preserve">, the friendly headman, who married </w:t>
      </w:r>
      <w:proofErr w:type="spellStart"/>
      <w:r>
        <w:t>Saeko</w:t>
      </w:r>
      <w:proofErr w:type="spellEnd"/>
      <w:r>
        <w:t xml:space="preserve">, </w:t>
      </w:r>
      <w:proofErr w:type="spellStart"/>
      <w:r>
        <w:t>Kisho’s</w:t>
      </w:r>
      <w:proofErr w:type="spellEnd"/>
      <w:r>
        <w:t xml:space="preserve"> childhood love, shortly after his disappearance. Perhaps it was Hiroki, the dour blacksmith, who led the crew that constructed the shrine and was known for his adversity with </w:t>
      </w:r>
      <w:proofErr w:type="spellStart"/>
      <w:r>
        <w:t>Kisho’s</w:t>
      </w:r>
      <w:proofErr w:type="spellEnd"/>
      <w:r>
        <w:t xml:space="preserve"> father. Could it possibly be </w:t>
      </w:r>
      <w:proofErr w:type="spellStart"/>
      <w:r>
        <w:t>Genki</w:t>
      </w:r>
      <w:proofErr w:type="spellEnd"/>
      <w:r>
        <w:t xml:space="preserve">, the jovial and perceptive sake house owner, who may have more dire intentions for Swift Starling Village? Surely it </w:t>
      </w:r>
      <w:proofErr w:type="gramStart"/>
      <w:r>
        <w:t>wasn’t</w:t>
      </w:r>
      <w:proofErr w:type="gramEnd"/>
      <w:r>
        <w:t xml:space="preserve"> </w:t>
      </w:r>
      <w:proofErr w:type="spellStart"/>
      <w:r>
        <w:t>Saeko</w:t>
      </w:r>
      <w:proofErr w:type="spellEnd"/>
      <w:r>
        <w:t xml:space="preserve">, the demure wife of the headman and former love of </w:t>
      </w:r>
      <w:proofErr w:type="spellStart"/>
      <w:r>
        <w:t>Kisho</w:t>
      </w:r>
      <w:proofErr w:type="spellEnd"/>
      <w:r>
        <w:t>, in a lover’s quarrel?  Can the Player characters bring justice to this small farming community?</w:t>
      </w:r>
    </w:p>
    <w:p w14:paraId="3DB95407" w14:textId="77777777" w:rsidR="005D7398" w:rsidRDefault="00CD13EC"/>
    <w:sectPr w:rsidR="005D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94"/>
    <w:rsid w:val="00254F94"/>
    <w:rsid w:val="0043206C"/>
    <w:rsid w:val="00892F04"/>
    <w:rsid w:val="00CD13EC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530C"/>
  <w15:chartTrackingRefBased/>
  <w15:docId w15:val="{45E959FB-D346-422A-B1A3-6B451E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3</cp:revision>
  <dcterms:created xsi:type="dcterms:W3CDTF">2020-06-03T22:45:00Z</dcterms:created>
  <dcterms:modified xsi:type="dcterms:W3CDTF">2020-06-04T16:25:00Z</dcterms:modified>
</cp:coreProperties>
</file>